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E460B5" w:rsidRDefault="00E460B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7456" behindDoc="0" locked="0" layoutInCell="1" allowOverlap="1" wp14:anchorId="48FCC5DF" wp14:editId="243FE07E">
                <wp:simplePos x="0" y="0"/>
                <wp:positionH relativeFrom="column">
                  <wp:posOffset>0</wp:posOffset>
                </wp:positionH>
                <wp:positionV relativeFrom="paragraph">
                  <wp:posOffset>246380</wp:posOffset>
                </wp:positionV>
                <wp:extent cx="2925445" cy="2465705"/>
                <wp:effectExtent l="0" t="0" r="8255" b="10795"/>
                <wp:wrapSquare wrapText="bothSides"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25445" cy="2465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0B5" w:rsidRDefault="00E460B5" w:rsidP="00E460B5">
                            <w:pPr>
                              <w:jc w:val="center"/>
                            </w:pPr>
                            <w:r w:rsidRPr="006F54C4">
                              <w:rPr>
                                <w:noProof/>
                              </w:rPr>
                              <w:drawing>
                                <wp:inline distT="0" distB="0" distL="0" distR="0" wp14:anchorId="2B94A078" wp14:editId="7FDCE95E">
                                  <wp:extent cx="889000" cy="936287"/>
                                  <wp:effectExtent l="0" t="0" r="0" b="3810"/>
                                  <wp:docPr id="21" name="图片 2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676" t="3394" r="55633" b="4767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9561" cy="10211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F54C4">
                              <w:rPr>
                                <w:noProof/>
                              </w:rPr>
                              <w:drawing>
                                <wp:inline distT="0" distB="0" distL="0" distR="0" wp14:anchorId="58F1A9D1" wp14:editId="4A0C9BB4">
                                  <wp:extent cx="945066" cy="935615"/>
                                  <wp:effectExtent l="0" t="0" r="0" b="4445"/>
                                  <wp:docPr id="24" name="图片 2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8435" t="51759" r="55185" b="215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0493" cy="9805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94B03">
                              <w:rPr>
                                <w:noProof/>
                              </w:rPr>
                              <w:drawing>
                                <wp:inline distT="0" distB="0" distL="0" distR="0" wp14:anchorId="60BE2DFE" wp14:editId="7AF74ECC">
                                  <wp:extent cx="861060" cy="988695"/>
                                  <wp:effectExtent l="0" t="0" r="2540" b="1905"/>
                                  <wp:docPr id="25" name="图片 2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129" t="1" r="57326" b="472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7626" cy="10191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460B5" w:rsidRDefault="00E460B5" w:rsidP="00E460B5">
                            <w:pPr>
                              <w:jc w:val="center"/>
                            </w:pPr>
                            <w:r w:rsidRPr="006F54C4">
                              <w:rPr>
                                <w:noProof/>
                              </w:rPr>
                              <w:drawing>
                                <wp:inline distT="0" distB="0" distL="0" distR="0" wp14:anchorId="7C96ED07" wp14:editId="45102EBD">
                                  <wp:extent cx="887972" cy="864253"/>
                                  <wp:effectExtent l="0" t="0" r="1270" b="0"/>
                                  <wp:docPr id="26" name="图片 2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653" t="2663" r="4355" b="5233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3630" cy="8794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F54C4">
                              <w:rPr>
                                <w:noProof/>
                              </w:rPr>
                              <w:drawing>
                                <wp:inline distT="0" distB="0" distL="0" distR="0" wp14:anchorId="18DDD29E" wp14:editId="10E5B598">
                                  <wp:extent cx="921581" cy="823837"/>
                                  <wp:effectExtent l="0" t="0" r="5715" b="1905"/>
                                  <wp:docPr id="27" name="图片 2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459" t="51539" r="3208" b="56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39637" cy="839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94B03">
                              <w:rPr>
                                <w:noProof/>
                              </w:rPr>
                              <w:drawing>
                                <wp:inline distT="0" distB="0" distL="0" distR="0" wp14:anchorId="5774328D" wp14:editId="1FC43D1E">
                                  <wp:extent cx="803403" cy="818610"/>
                                  <wp:effectExtent l="0" t="0" r="0" b="0"/>
                                  <wp:docPr id="29" name="图片 2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1478" r="1321" b="109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14878" cy="8303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460B5" w:rsidRDefault="00E460B5" w:rsidP="00E460B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ASR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8FCC5DF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0;margin-top:19.4pt;width:230.35pt;height:194.15pt;z-index:25166745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">
                <v:path arrowok="t"/>
                <v:textbox>
                  <w:txbxContent>
                    <w:p w:rsidR="00E460B5" w:rsidRDefault="00E460B5" w:rsidP="00E460B5">
                      <w:pPr>
                        <w:jc w:val="center"/>
                      </w:pPr>
                      <w:r w:rsidRPr="006F54C4">
                        <w:rPr>
                          <w:noProof/>
                        </w:rPr>
                        <w:drawing>
                          <wp:inline distT="0" distB="0" distL="0" distR="0" wp14:anchorId="2B94A078" wp14:editId="7FDCE95E">
                            <wp:extent cx="889000" cy="936287"/>
                            <wp:effectExtent l="0" t="0" r="0" b="3810"/>
                            <wp:docPr id="21" name="图片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7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676" t="3394" r="55633" b="4767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69561" cy="10211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F54C4">
                        <w:rPr>
                          <w:noProof/>
                        </w:rPr>
                        <w:drawing>
                          <wp:inline distT="0" distB="0" distL="0" distR="0" wp14:anchorId="58F1A9D1" wp14:editId="4A0C9BB4">
                            <wp:extent cx="945066" cy="935615"/>
                            <wp:effectExtent l="0" t="0" r="0" b="4445"/>
                            <wp:docPr id="24" name="图片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7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8435" t="51759" r="55185" b="21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90493" cy="9805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94B03">
                        <w:rPr>
                          <w:noProof/>
                        </w:rPr>
                        <w:drawing>
                          <wp:inline distT="0" distB="0" distL="0" distR="0" wp14:anchorId="60BE2DFE" wp14:editId="7AF74ECC">
                            <wp:extent cx="861060" cy="988695"/>
                            <wp:effectExtent l="0" t="0" r="2540" b="1905"/>
                            <wp:docPr id="25" name="图片 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8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129" t="1" r="57326" b="472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887626" cy="10191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460B5" w:rsidRDefault="00E460B5" w:rsidP="00E460B5">
                      <w:pPr>
                        <w:jc w:val="center"/>
                      </w:pPr>
                      <w:r w:rsidRPr="006F54C4">
                        <w:rPr>
                          <w:noProof/>
                        </w:rPr>
                        <w:drawing>
                          <wp:inline distT="0" distB="0" distL="0" distR="0" wp14:anchorId="7C96ED07" wp14:editId="45102EBD">
                            <wp:extent cx="887972" cy="864253"/>
                            <wp:effectExtent l="0" t="0" r="1270" b="0"/>
                            <wp:docPr id="26" name="图片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7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653" t="2663" r="4355" b="5233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03630" cy="8794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F54C4">
                        <w:rPr>
                          <w:noProof/>
                        </w:rPr>
                        <w:drawing>
                          <wp:inline distT="0" distB="0" distL="0" distR="0" wp14:anchorId="18DDD29E" wp14:editId="10E5B598">
                            <wp:extent cx="921581" cy="823837"/>
                            <wp:effectExtent l="0" t="0" r="5715" b="1905"/>
                            <wp:docPr id="27" name="图片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7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459" t="51539" r="3208" b="56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39637" cy="8399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94B03">
                        <w:rPr>
                          <w:noProof/>
                        </w:rPr>
                        <w:drawing>
                          <wp:inline distT="0" distB="0" distL="0" distR="0" wp14:anchorId="5774328D" wp14:editId="1FC43D1E">
                            <wp:extent cx="803403" cy="818610"/>
                            <wp:effectExtent l="0" t="0" r="0" b="0"/>
                            <wp:docPr id="29" name="图片 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8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1478" r="1321" b="109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814878" cy="8303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460B5" w:rsidRDefault="00E460B5" w:rsidP="00E460B5">
                      <w:pPr>
                        <w:jc w:val="center"/>
                      </w:pPr>
                      <w:r>
                        <w:rPr>
                          <w:rFonts w:hint="eastAsia"/>
                          <w:lang w:eastAsia="zh-CN"/>
                        </w:rPr>
                        <w:t>ASR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:rsidR="00E460B5" w:rsidRDefault="00E460B5"/>
    <w:p w:rsidR="00E460B5" w:rsidRDefault="00E460B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48FCC5DF" wp14:editId="243FE07E">
                <wp:simplePos x="0" y="0"/>
                <wp:positionH relativeFrom="column">
                  <wp:posOffset>0</wp:posOffset>
                </wp:positionH>
                <wp:positionV relativeFrom="paragraph">
                  <wp:posOffset>2406304</wp:posOffset>
                </wp:positionV>
                <wp:extent cx="2925445" cy="2465705"/>
                <wp:effectExtent l="0" t="0" r="8255" b="10795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25445" cy="2465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E460B5" w:rsidRDefault="00C4702D" w:rsidP="00E460B5">
                            <w:pPr>
                              <w:jc w:val="center"/>
                            </w:pPr>
                            <w:r w:rsidRPr="00C4702D">
                              <w:drawing>
                                <wp:inline distT="0" distB="0" distL="0" distR="0" wp14:anchorId="7D6BFDA9" wp14:editId="32EF2F56">
                                  <wp:extent cx="771346" cy="1041792"/>
                                  <wp:effectExtent l="0" t="0" r="3810" b="0"/>
                                  <wp:docPr id="35" name="图片 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78065" cy="1050867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460B5" w:rsidRPr="00E460B5">
                              <w:drawing>
                                <wp:inline distT="0" distB="0" distL="0" distR="0" wp14:anchorId="5106F9FC" wp14:editId="4E9A218B">
                                  <wp:extent cx="889687" cy="1064763"/>
                                  <wp:effectExtent l="0" t="0" r="0" b="2540"/>
                                  <wp:docPr id="34" name="图片 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7"/>
                                          <a:srcRect t="-1" b="-175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8920" cy="10877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4702D">
                              <w:drawing>
                                <wp:inline distT="0" distB="0" distL="0" distR="0" wp14:anchorId="5A5AFED5" wp14:editId="7F66DA55">
                                  <wp:extent cx="916124" cy="1047578"/>
                                  <wp:effectExtent l="0" t="0" r="0" b="0"/>
                                  <wp:docPr id="38" name="图片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 rotWithShape="1">
                                          <a:blip r:embed="rId8"/>
                                          <a:srcRect b="-437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48919" cy="10850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4702D" w:rsidRDefault="00C4702D" w:rsidP="00E460B5">
                            <w:pPr>
                              <w:jc w:val="center"/>
                            </w:pPr>
                            <w:r w:rsidRPr="00C4702D">
                              <w:drawing>
                                <wp:inline distT="0" distB="0" distL="0" distR="0" wp14:anchorId="5E576F74" wp14:editId="2F8133DC">
                                  <wp:extent cx="850348" cy="745481"/>
                                  <wp:effectExtent l="0" t="0" r="635" b="4445"/>
                                  <wp:docPr id="36" name="图片 3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9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871203" cy="76376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C4702D">
                              <w:drawing>
                                <wp:inline distT="0" distB="0" distL="0" distR="0" wp14:anchorId="21868413" wp14:editId="319F2BA2">
                                  <wp:extent cx="765314" cy="750999"/>
                                  <wp:effectExtent l="0" t="0" r="0" b="0"/>
                                  <wp:docPr id="37" name="图片 3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0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92456" cy="777633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7223DA" w:rsidRPr="007223DA">
                              <w:drawing>
                                <wp:inline distT="0" distB="0" distL="0" distR="0" wp14:anchorId="5699E2D9" wp14:editId="1069BB21">
                                  <wp:extent cx="765494" cy="751770"/>
                                  <wp:effectExtent l="0" t="0" r="0" b="0"/>
                                  <wp:docPr id="39" name="图片 39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11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785884" cy="771794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460B5" w:rsidRDefault="00E460B5" w:rsidP="00E460B5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DEF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FCC5DF" id="_x0000_s1027" type="#_x0000_t202" style="position:absolute;margin-left:0;margin-top:189.45pt;width:230.35pt;height:194.15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">
                <v:path arrowok="t"/>
                <v:textbox>
                  <w:txbxContent>
                    <w:p w:rsidR="00E460B5" w:rsidRDefault="00C4702D" w:rsidP="00E460B5">
                      <w:pPr>
                        <w:jc w:val="center"/>
                      </w:pPr>
                      <w:r w:rsidRPr="00C4702D">
                        <w:drawing>
                          <wp:inline distT="0" distB="0" distL="0" distR="0" wp14:anchorId="7D6BFDA9" wp14:editId="32EF2F56">
                            <wp:extent cx="771346" cy="1041792"/>
                            <wp:effectExtent l="0" t="0" r="3810" b="0"/>
                            <wp:docPr id="35" name="图片 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78065" cy="1050867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460B5" w:rsidRPr="00E460B5">
                        <w:drawing>
                          <wp:inline distT="0" distB="0" distL="0" distR="0" wp14:anchorId="5106F9FC" wp14:editId="4E9A218B">
                            <wp:extent cx="889687" cy="1064763"/>
                            <wp:effectExtent l="0" t="0" r="0" b="2540"/>
                            <wp:docPr id="34" name="图片 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7"/>
                                    <a:srcRect t="-1" b="-175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08920" cy="1087781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4702D">
                        <w:drawing>
                          <wp:inline distT="0" distB="0" distL="0" distR="0" wp14:anchorId="5A5AFED5" wp14:editId="7F66DA55">
                            <wp:extent cx="916124" cy="1047578"/>
                            <wp:effectExtent l="0" t="0" r="0" b="0"/>
                            <wp:docPr id="38" name="图片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 rotWithShape="1">
                                    <a:blip r:embed="rId8"/>
                                    <a:srcRect b="-437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48919" cy="1085078"/>
                                    </a:xfrm>
                                    <a:prstGeom prst="rect">
                                      <a:avLst/>
                                    </a:prstGeom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4702D" w:rsidRDefault="00C4702D" w:rsidP="00E460B5">
                      <w:pPr>
                        <w:jc w:val="center"/>
                      </w:pPr>
                      <w:r w:rsidRPr="00C4702D">
                        <w:drawing>
                          <wp:inline distT="0" distB="0" distL="0" distR="0" wp14:anchorId="5E576F74" wp14:editId="2F8133DC">
                            <wp:extent cx="850348" cy="745481"/>
                            <wp:effectExtent l="0" t="0" r="635" b="4445"/>
                            <wp:docPr id="36" name="图片 3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9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871203" cy="76376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C4702D">
                        <w:drawing>
                          <wp:inline distT="0" distB="0" distL="0" distR="0" wp14:anchorId="21868413" wp14:editId="319F2BA2">
                            <wp:extent cx="765314" cy="750999"/>
                            <wp:effectExtent l="0" t="0" r="0" b="0"/>
                            <wp:docPr id="37" name="图片 3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0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92456" cy="777633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7223DA" w:rsidRPr="007223DA">
                        <w:drawing>
                          <wp:inline distT="0" distB="0" distL="0" distR="0" wp14:anchorId="5699E2D9" wp14:editId="1069BB21">
                            <wp:extent cx="765494" cy="751770"/>
                            <wp:effectExtent l="0" t="0" r="0" b="0"/>
                            <wp:docPr id="39" name="图片 39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11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785884" cy="771794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460B5" w:rsidRDefault="00E460B5" w:rsidP="00E460B5">
                      <w:pPr>
                        <w:jc w:val="center"/>
                      </w:pPr>
                      <w:r>
                        <w:rPr>
                          <w:rFonts w:hint="eastAsia"/>
                          <w:lang w:eastAsia="zh-CN"/>
                        </w:rPr>
                        <w:t>DEF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br w:type="page"/>
      </w:r>
    </w:p>
    <w:p w:rsidR="00E460B5" w:rsidRDefault="00E460B5"/>
    <w:p w:rsidR="000A0352" w:rsidRDefault="00E460B5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581C37B6" wp14:editId="4D922FF0">
                <wp:simplePos x="0" y="0"/>
                <wp:positionH relativeFrom="column">
                  <wp:posOffset>3041015</wp:posOffset>
                </wp:positionH>
                <wp:positionV relativeFrom="paragraph">
                  <wp:posOffset>241935</wp:posOffset>
                </wp:positionV>
                <wp:extent cx="2925445" cy="2465705"/>
                <wp:effectExtent l="0" t="0" r="8255" b="10795"/>
                <wp:wrapSquare wrapText="bothSides"/>
                <wp:docPr id="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25445" cy="246570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23CA" w:rsidRDefault="000123CA" w:rsidP="000123CA">
                            <w:pPr>
                              <w:jc w:val="center"/>
                            </w:pPr>
                            <w:r w:rsidRPr="006F54C4">
                              <w:rPr>
                                <w:noProof/>
                              </w:rPr>
                              <w:drawing>
                                <wp:inline distT="0" distB="0" distL="0" distR="0" wp14:anchorId="45DCEEA3" wp14:editId="47BBC0A6">
                                  <wp:extent cx="889000" cy="936287"/>
                                  <wp:effectExtent l="0" t="0" r="0" b="3810"/>
                                  <wp:docPr id="6" name="图片 2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7676" t="3394" r="55633" b="47675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69561" cy="102113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F54C4">
                              <w:rPr>
                                <w:noProof/>
                              </w:rPr>
                              <w:drawing>
                                <wp:inline distT="0" distB="0" distL="0" distR="0" wp14:anchorId="0F9FCF33" wp14:editId="00DC86A9">
                                  <wp:extent cx="945066" cy="935615"/>
                                  <wp:effectExtent l="0" t="0" r="0" b="4445"/>
                                  <wp:docPr id="7" name="图片 2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8435" t="51759" r="55185" b="215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90493" cy="980587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94B03">
                              <w:rPr>
                                <w:noProof/>
                              </w:rPr>
                              <w:drawing>
                                <wp:inline distT="0" distB="0" distL="0" distR="0" wp14:anchorId="4D60F982" wp14:editId="1C50D917">
                                  <wp:extent cx="861060" cy="988695"/>
                                  <wp:effectExtent l="0" t="0" r="2540" b="1905"/>
                                  <wp:docPr id="8" name="图片 2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129" t="1" r="57326" b="4721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87626" cy="1019199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0123CA" w:rsidRDefault="000123CA" w:rsidP="000123CA">
                            <w:pPr>
                              <w:jc w:val="center"/>
                            </w:pPr>
                            <w:r w:rsidRPr="006F54C4">
                              <w:rPr>
                                <w:noProof/>
                              </w:rPr>
                              <w:drawing>
                                <wp:inline distT="0" distB="0" distL="0" distR="0" wp14:anchorId="77C311A3" wp14:editId="1188A2F6">
                                  <wp:extent cx="887972" cy="864253"/>
                                  <wp:effectExtent l="0" t="0" r="1270" b="0"/>
                                  <wp:docPr id="9" name="图片 2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653" t="2663" r="4355" b="52332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03630" cy="87949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6F54C4">
                              <w:rPr>
                                <w:noProof/>
                              </w:rPr>
                              <w:drawing>
                                <wp:inline distT="0" distB="0" distL="0" distR="0" wp14:anchorId="16EEF8B3" wp14:editId="68C7A552">
                                  <wp:extent cx="921581" cy="823837"/>
                                  <wp:effectExtent l="0" t="0" r="5715" b="1905"/>
                                  <wp:docPr id="11" name="图片 2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58459" t="51539" r="3208" b="5627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939637" cy="83997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94B03">
                              <w:rPr>
                                <w:noProof/>
                              </w:rPr>
                              <w:drawing>
                                <wp:inline distT="0" distB="0" distL="0" distR="0" wp14:anchorId="325B9E93" wp14:editId="7FDF2BAA">
                                  <wp:extent cx="803403" cy="818610"/>
                                  <wp:effectExtent l="0" t="0" r="0" b="0"/>
                                  <wp:docPr id="12" name="图片 2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 rotWithShape="1"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61478" r="1321" b="10963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814878" cy="83030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E460B5" w:rsidRDefault="00E460B5" w:rsidP="000123CA">
                            <w:pPr>
                              <w:jc w:val="center"/>
                            </w:pPr>
                            <w:r>
                              <w:rPr>
                                <w:rFonts w:hint="eastAsia"/>
                                <w:lang w:eastAsia="zh-CN"/>
                              </w:rPr>
                              <w:t>ASR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1C37B6" id="_x0000_s1028" type="#_x0000_t202" style="position:absolute;margin-left:239.45pt;margin-top:19.05pt;width:230.35pt;height:194.15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">
                <v:path arrowok="t"/>
                <v:textbox>
                  <w:txbxContent>
                    <w:p w:rsidR="000123CA" w:rsidRDefault="000123CA" w:rsidP="000123CA">
                      <w:pPr>
                        <w:jc w:val="center"/>
                      </w:pPr>
                      <w:r w:rsidRPr="006F54C4">
                        <w:rPr>
                          <w:noProof/>
                        </w:rPr>
                        <w:drawing>
                          <wp:inline distT="0" distB="0" distL="0" distR="0" wp14:anchorId="45DCEEA3" wp14:editId="47BBC0A6">
                            <wp:extent cx="889000" cy="936287"/>
                            <wp:effectExtent l="0" t="0" r="0" b="3810"/>
                            <wp:docPr id="6" name="图片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7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7676" t="3394" r="55633" b="47675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69561" cy="102113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F54C4">
                        <w:rPr>
                          <w:noProof/>
                        </w:rPr>
                        <w:drawing>
                          <wp:inline distT="0" distB="0" distL="0" distR="0" wp14:anchorId="0F9FCF33" wp14:editId="00DC86A9">
                            <wp:extent cx="945066" cy="935615"/>
                            <wp:effectExtent l="0" t="0" r="0" b="4445"/>
                            <wp:docPr id="7" name="图片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7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8435" t="51759" r="55185" b="215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90493" cy="980587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94B03">
                        <w:rPr>
                          <w:noProof/>
                        </w:rPr>
                        <w:drawing>
                          <wp:inline distT="0" distB="0" distL="0" distR="0" wp14:anchorId="4D60F982" wp14:editId="1C50D917">
                            <wp:extent cx="861060" cy="988695"/>
                            <wp:effectExtent l="0" t="0" r="2540" b="1905"/>
                            <wp:docPr id="8" name="图片 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8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129" t="1" r="57326" b="4721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887626" cy="1019199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0123CA" w:rsidRDefault="000123CA" w:rsidP="000123CA">
                      <w:pPr>
                        <w:jc w:val="center"/>
                      </w:pPr>
                      <w:r w:rsidRPr="006F54C4">
                        <w:rPr>
                          <w:noProof/>
                        </w:rPr>
                        <w:drawing>
                          <wp:inline distT="0" distB="0" distL="0" distR="0" wp14:anchorId="77C311A3" wp14:editId="1188A2F6">
                            <wp:extent cx="887972" cy="864253"/>
                            <wp:effectExtent l="0" t="0" r="1270" b="0"/>
                            <wp:docPr id="9" name="图片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7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653" t="2663" r="4355" b="52332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03630" cy="87949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6F54C4">
                        <w:rPr>
                          <w:noProof/>
                        </w:rPr>
                        <w:drawing>
                          <wp:inline distT="0" distB="0" distL="0" distR="0" wp14:anchorId="16EEF8B3" wp14:editId="68C7A552">
                            <wp:extent cx="921581" cy="823837"/>
                            <wp:effectExtent l="0" t="0" r="5715" b="1905"/>
                            <wp:docPr id="11" name="图片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7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58459" t="51539" r="3208" b="5627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939637" cy="83997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94B03">
                        <w:rPr>
                          <w:noProof/>
                        </w:rPr>
                        <w:drawing>
                          <wp:inline distT="0" distB="0" distL="0" distR="0" wp14:anchorId="325B9E93" wp14:editId="7FDF2BAA">
                            <wp:extent cx="803403" cy="818610"/>
                            <wp:effectExtent l="0" t="0" r="0" b="0"/>
                            <wp:docPr id="12" name="图片 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8"/>
                                    <pic:cNvPicPr>
                                      <a:picLocks/>
                                    </pic:cNvPicPr>
                                  </pic:nvPicPr>
                                  <pic:blipFill rotWithShape="1"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61478" r="1321" b="10963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814878" cy="83030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E460B5" w:rsidRDefault="00E460B5" w:rsidP="000123CA">
                      <w:pPr>
                        <w:jc w:val="center"/>
                      </w:pPr>
                      <w:r>
                        <w:rPr>
                          <w:rFonts w:hint="eastAsia"/>
                          <w:lang w:eastAsia="zh-CN"/>
                        </w:rPr>
                        <w:t>ASR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7C620E">
        <w:rPr>
          <w:rFonts w:eastAsia="Times New Roman"/>
          <w:b/>
          <w:bCs/>
          <w:noProof/>
          <w:sz w:val="20"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0F385E89" wp14:editId="008F6479">
                <wp:simplePos x="0" y="0"/>
                <wp:positionH relativeFrom="column">
                  <wp:posOffset>-215265</wp:posOffset>
                </wp:positionH>
                <wp:positionV relativeFrom="paragraph">
                  <wp:posOffset>3636645</wp:posOffset>
                </wp:positionV>
                <wp:extent cx="6248400" cy="4403090"/>
                <wp:effectExtent l="0" t="0" r="12700" b="16510"/>
                <wp:wrapTopAndBottom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6248400" cy="440309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tbl>
                            <w:tblPr>
                              <w:tblW w:w="8979" w:type="dxa"/>
                              <w:jc w:val="center"/>
                              <w:tblBorders>
                                <w:top w:val="single" w:sz="6" w:space="0" w:color="000000"/>
                                <w:left w:val="single" w:sz="6" w:space="0" w:color="000000"/>
                                <w:bottom w:val="single" w:sz="6" w:space="0" w:color="000000"/>
                                <w:right w:val="single" w:sz="6" w:space="0" w:color="000000"/>
                                <w:insideH w:val="single" w:sz="6" w:space="0" w:color="000000"/>
                                <w:insideV w:val="single" w:sz="6" w:space="0" w:color="000000"/>
                              </w:tblBorders>
                              <w:tblLayout w:type="fixed"/>
                              <w:tblLook w:val="0400" w:firstRow="0" w:lastRow="0" w:firstColumn="0" w:lastColumn="0" w:noHBand="0" w:noVBand="1"/>
                            </w:tblPr>
                            <w:tblGrid>
                              <w:gridCol w:w="1599"/>
                              <w:gridCol w:w="1440"/>
                              <w:gridCol w:w="2160"/>
                              <w:gridCol w:w="3780"/>
                            </w:tblGrid>
                            <w:tr w:rsidR="00E460B5" w:rsidRPr="00021C33" w:rsidTr="008F2B0D">
                              <w:trPr>
                                <w:trHeight w:val="535"/>
                                <w:jc w:val="center"/>
                              </w:trPr>
                              <w:tc>
                                <w:tcPr>
                                  <w:tcW w:w="1599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021C33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Case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021C33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Aggregate Percentage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  <w:vAlign w:val="center"/>
                                </w:tcPr>
                                <w:p w:rsidR="00E460B5" w:rsidRPr="00021C33" w:rsidRDefault="00E460B5" w:rsidP="008F2B0D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Dimension</w:t>
                                  </w:r>
                                </w:p>
                              </w:tc>
                              <w:tc>
                                <w:tcPr>
                                  <w:tcW w:w="3780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2F699A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Parameter</w:t>
                                  </w:r>
                                </w:p>
                              </w:tc>
                            </w:tr>
                            <w:tr w:rsidR="00E460B5" w:rsidRPr="00021C33" w:rsidTr="008F2B0D">
                              <w:trPr>
                                <w:trHeight w:val="249"/>
                                <w:jc w:val="center"/>
                              </w:trPr>
                              <w:tc>
                                <w:tcPr>
                                  <w:tcW w:w="1599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021C33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ASRA30P25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shd w:val="clear" w:color="auto" w:fill="auto"/>
                                  <w:vAlign w:val="center"/>
                                </w:tcPr>
                                <w:p w:rsidR="00E460B5" w:rsidRDefault="00E460B5" w:rsidP="00021C33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 xml:space="preserve">Target: </w:t>
                                  </w: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30</w:t>
                                  </w: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%</w:t>
                                  </w:r>
                                </w:p>
                                <w:p w:rsidR="00E460B5" w:rsidRPr="00021C33" w:rsidRDefault="00E460B5" w:rsidP="00021C33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Actual: 28%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  <w:vAlign w:val="center"/>
                                </w:tcPr>
                                <w:p w:rsidR="00E460B5" w:rsidRDefault="00E460B5" w:rsidP="008F2B0D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100 x 100 x 100 mm</w:t>
                                  </w:r>
                                </w:p>
                              </w:tc>
                              <w:tc>
                                <w:tcPr>
                                  <w:tcW w:w="3780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2F699A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Build for ASR expansion. 25% of coarse aggregate are ASR reactive.</w:t>
                                  </w:r>
                                </w:p>
                              </w:tc>
                            </w:tr>
                            <w:tr w:rsidR="00E460B5" w:rsidRPr="00021C33" w:rsidTr="008F2B0D">
                              <w:trPr>
                                <w:trHeight w:val="260"/>
                                <w:jc w:val="center"/>
                              </w:trPr>
                              <w:tc>
                                <w:tcPr>
                                  <w:tcW w:w="1599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021C33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ASRA30P75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shd w:val="clear" w:color="auto" w:fill="auto"/>
                                  <w:vAlign w:val="center"/>
                                </w:tcPr>
                                <w:p w:rsidR="00E460B5" w:rsidRDefault="00E460B5" w:rsidP="008F2B0D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 xml:space="preserve">Target: </w:t>
                                  </w: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30</w:t>
                                  </w: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%</w:t>
                                  </w:r>
                                </w:p>
                                <w:p w:rsidR="00E460B5" w:rsidRPr="00021C33" w:rsidRDefault="00E460B5" w:rsidP="008F2B0D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Actual: 28%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  <w:vAlign w:val="center"/>
                                </w:tcPr>
                                <w:p w:rsidR="00E460B5" w:rsidRDefault="00E460B5" w:rsidP="008F2B0D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100 x 100 x 100 mm</w:t>
                                  </w:r>
                                </w:p>
                              </w:tc>
                              <w:tc>
                                <w:tcPr>
                                  <w:tcW w:w="3780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2F699A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Build for ASR expansion. 75% of coarse aggregate are ASR reactive.</w:t>
                                  </w:r>
                                </w:p>
                              </w:tc>
                            </w:tr>
                            <w:tr w:rsidR="00E460B5" w:rsidRPr="00021C33" w:rsidTr="008F2B0D">
                              <w:trPr>
                                <w:trHeight w:val="260"/>
                                <w:jc w:val="center"/>
                              </w:trPr>
                              <w:tc>
                                <w:tcPr>
                                  <w:tcW w:w="1599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021C33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ASRA15P75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shd w:val="clear" w:color="auto" w:fill="auto"/>
                                  <w:vAlign w:val="center"/>
                                </w:tcPr>
                                <w:p w:rsidR="00E460B5" w:rsidRDefault="00E460B5" w:rsidP="008F2B0D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Target: 15%</w:t>
                                  </w:r>
                                </w:p>
                                <w:p w:rsidR="00E460B5" w:rsidRPr="00021C33" w:rsidRDefault="00E460B5" w:rsidP="008F2B0D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Actual: 14%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  <w:vAlign w:val="center"/>
                                </w:tcPr>
                                <w:p w:rsidR="00E460B5" w:rsidRDefault="00E460B5" w:rsidP="008F2B0D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100 x 100 x 100 mm</w:t>
                                  </w:r>
                                </w:p>
                              </w:tc>
                              <w:tc>
                                <w:tcPr>
                                  <w:tcW w:w="3780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2F699A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Build for ASR expansion. 75% of coarse aggregate are ASR reactive.</w:t>
                                  </w:r>
                                </w:p>
                              </w:tc>
                            </w:tr>
                            <w:tr w:rsidR="00E460B5" w:rsidRPr="00021C33" w:rsidTr="008F2B0D">
                              <w:trPr>
                                <w:trHeight w:val="260"/>
                                <w:jc w:val="center"/>
                              </w:trPr>
                              <w:tc>
                                <w:tcPr>
                                  <w:tcW w:w="1599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2F699A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DEFA30I100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shd w:val="clear" w:color="auto" w:fill="auto"/>
                                  <w:vAlign w:val="center"/>
                                </w:tcPr>
                                <w:p w:rsidR="00E460B5" w:rsidRDefault="00E460B5" w:rsidP="008F2B0D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 xml:space="preserve">Target: </w:t>
                                  </w: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30</w:t>
                                  </w: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%</w:t>
                                  </w:r>
                                </w:p>
                                <w:p w:rsidR="00E460B5" w:rsidRPr="00021C33" w:rsidRDefault="00E460B5" w:rsidP="008F2B0D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Actual: 28%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  <w:vAlign w:val="center"/>
                                </w:tcPr>
                                <w:p w:rsidR="00E460B5" w:rsidRPr="00021C33" w:rsidRDefault="00E460B5" w:rsidP="008F2B0D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100 x 100 x 100 mm</w:t>
                                  </w:r>
                                </w:p>
                              </w:tc>
                              <w:tc>
                                <w:tcPr>
                                  <w:tcW w:w="3780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2F699A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Build for DEF expansion. All mortar elements uniformly expand.</w:t>
                                  </w:r>
                                </w:p>
                              </w:tc>
                            </w:tr>
                            <w:tr w:rsidR="00E460B5" w:rsidTr="008F2B0D">
                              <w:trPr>
                                <w:trHeight w:val="260"/>
                                <w:jc w:val="center"/>
                              </w:trPr>
                              <w:tc>
                                <w:tcPr>
                                  <w:tcW w:w="1599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DEFA30I75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shd w:val="clear" w:color="auto" w:fill="auto"/>
                                  <w:vAlign w:val="center"/>
                                </w:tcPr>
                                <w:p w:rsidR="00E460B5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 xml:space="preserve">Target: </w:t>
                                  </w: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30</w:t>
                                  </w: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%</w:t>
                                  </w:r>
                                </w:p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Actual: 28%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  <w:vAlign w:val="center"/>
                                </w:tcPr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100 x 100 x 100 mm</w:t>
                                  </w:r>
                                </w:p>
                              </w:tc>
                              <w:tc>
                                <w:tcPr>
                                  <w:tcW w:w="3780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 xml:space="preserve">Build for DEF expansion. Expansion of mortar elements located in center 75 x 75 x 75 mm is intensified. </w:t>
                                  </w:r>
                                </w:p>
                              </w:tc>
                            </w:tr>
                            <w:tr w:rsidR="00E460B5" w:rsidRPr="00021C33" w:rsidTr="008F2B0D">
                              <w:trPr>
                                <w:trHeight w:val="53"/>
                                <w:jc w:val="center"/>
                              </w:trPr>
                              <w:tc>
                                <w:tcPr>
                                  <w:tcW w:w="1599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DEFA30I50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shd w:val="clear" w:color="auto" w:fill="auto"/>
                                  <w:vAlign w:val="center"/>
                                </w:tcPr>
                                <w:p w:rsidR="00E460B5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 xml:space="preserve">Target: </w:t>
                                  </w: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30</w:t>
                                  </w: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%</w:t>
                                  </w:r>
                                </w:p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Actual: 28%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  <w:vAlign w:val="center"/>
                                </w:tcPr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100 x 100 x 100 mm</w:t>
                                  </w:r>
                                </w:p>
                              </w:tc>
                              <w:tc>
                                <w:tcPr>
                                  <w:tcW w:w="3780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Build for DEF expansion. Expansion of mortar elements located in center 50 x 50 x 50 mm is intensified.</w:t>
                                  </w:r>
                                </w:p>
                              </w:tc>
                            </w:tr>
                            <w:tr w:rsidR="00E460B5" w:rsidTr="008F2B0D">
                              <w:trPr>
                                <w:trHeight w:val="260"/>
                                <w:jc w:val="center"/>
                              </w:trPr>
                              <w:tc>
                                <w:tcPr>
                                  <w:tcW w:w="1599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 w:rsidRPr="00021C33"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DEFA15I50</w:t>
                                  </w:r>
                                </w:p>
                              </w:tc>
                              <w:tc>
                                <w:tcPr>
                                  <w:tcW w:w="1440" w:type="dxa"/>
                                  <w:shd w:val="clear" w:color="auto" w:fill="auto"/>
                                  <w:vAlign w:val="center"/>
                                </w:tcPr>
                                <w:p w:rsidR="00E460B5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Target: 15%</w:t>
                                  </w:r>
                                </w:p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Actual: 14%</w:t>
                                  </w:r>
                                </w:p>
                              </w:tc>
                              <w:tc>
                                <w:tcPr>
                                  <w:tcW w:w="2160" w:type="dxa"/>
                                  <w:vAlign w:val="center"/>
                                </w:tcPr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100 x 100 x 100 mm</w:t>
                                  </w:r>
                                </w:p>
                              </w:tc>
                              <w:tc>
                                <w:tcPr>
                                  <w:tcW w:w="3780" w:type="dxa"/>
                                  <w:shd w:val="clear" w:color="auto" w:fill="auto"/>
                                  <w:vAlign w:val="center"/>
                                </w:tcPr>
                                <w:p w:rsidR="00E460B5" w:rsidRPr="00021C33" w:rsidRDefault="00E460B5" w:rsidP="003731F1">
                                  <w:pPr>
                                    <w:pStyle w:val="FiliacinCOMNI"/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</w:pPr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Build for DEF expansion. Expansion of mortar elements located in center 50 x 50 x 50 m</w:t>
                                  </w:r>
                                  <w:bookmarkStart w:id="0" w:name="_GoBack"/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>m</w:t>
                                  </w:r>
                                  <w:bookmarkEnd w:id="0"/>
                                  <w:r>
                                    <w:rPr>
                                      <w:rFonts w:eastAsia="Times New Roman"/>
                                      <w:strike w:val="0"/>
                                      <w:spacing w:val="4"/>
                                      <w:lang w:val="en-US"/>
                                    </w:rPr>
                                    <w:t xml:space="preserve"> is intensified.</w:t>
                                  </w:r>
                                </w:p>
                              </w:tc>
                            </w:tr>
                          </w:tbl>
                          <w:p w:rsidR="00E460B5" w:rsidRDefault="00E460B5" w:rsidP="00E460B5"/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F385E89" id="_x0000_s1029" type="#_x0000_t202" style="position:absolute;margin-left:-16.95pt;margin-top:286.35pt;width:492pt;height:346.7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">
                <v:path arrowok="t"/>
                <v:textbox>
                  <w:txbxContent>
                    <w:tbl>
                      <w:tblPr>
                        <w:tblW w:w="8979" w:type="dxa"/>
                        <w:jc w:val="center"/>
                        <w:tblBorders>
                          <w:top w:val="single" w:sz="6" w:space="0" w:color="000000"/>
                          <w:left w:val="single" w:sz="6" w:space="0" w:color="000000"/>
                          <w:bottom w:val="single" w:sz="6" w:space="0" w:color="000000"/>
                          <w:right w:val="single" w:sz="6" w:space="0" w:color="000000"/>
                          <w:insideH w:val="single" w:sz="6" w:space="0" w:color="000000"/>
                          <w:insideV w:val="single" w:sz="6" w:space="0" w:color="000000"/>
                        </w:tblBorders>
                        <w:tblLayout w:type="fixed"/>
                        <w:tblLook w:val="0400" w:firstRow="0" w:lastRow="0" w:firstColumn="0" w:lastColumn="0" w:noHBand="0" w:noVBand="1"/>
                      </w:tblPr>
                      <w:tblGrid>
                        <w:gridCol w:w="1599"/>
                        <w:gridCol w:w="1440"/>
                        <w:gridCol w:w="2160"/>
                        <w:gridCol w:w="3780"/>
                      </w:tblGrid>
                      <w:tr w:rsidR="00E460B5" w:rsidRPr="00021C33" w:rsidTr="008F2B0D">
                        <w:trPr>
                          <w:trHeight w:val="535"/>
                          <w:jc w:val="center"/>
                        </w:trPr>
                        <w:tc>
                          <w:tcPr>
                            <w:tcW w:w="1599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021C33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Case</w:t>
                            </w:r>
                          </w:p>
                        </w:tc>
                        <w:tc>
                          <w:tcPr>
                            <w:tcW w:w="1440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021C33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Aggregate Percentage</w:t>
                            </w:r>
                          </w:p>
                        </w:tc>
                        <w:tc>
                          <w:tcPr>
                            <w:tcW w:w="2160" w:type="dxa"/>
                            <w:vAlign w:val="center"/>
                          </w:tcPr>
                          <w:p w:rsidR="00E460B5" w:rsidRPr="00021C33" w:rsidRDefault="00E460B5" w:rsidP="008F2B0D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Dimension</w:t>
                            </w:r>
                          </w:p>
                        </w:tc>
                        <w:tc>
                          <w:tcPr>
                            <w:tcW w:w="3780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2F699A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Parameter</w:t>
                            </w:r>
                          </w:p>
                        </w:tc>
                      </w:tr>
                      <w:tr w:rsidR="00E460B5" w:rsidRPr="00021C33" w:rsidTr="008F2B0D">
                        <w:trPr>
                          <w:trHeight w:val="249"/>
                          <w:jc w:val="center"/>
                        </w:trPr>
                        <w:tc>
                          <w:tcPr>
                            <w:tcW w:w="1599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021C33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ASRA30P25</w:t>
                            </w:r>
                          </w:p>
                        </w:tc>
                        <w:tc>
                          <w:tcPr>
                            <w:tcW w:w="1440" w:type="dxa"/>
                            <w:shd w:val="clear" w:color="auto" w:fill="auto"/>
                            <w:vAlign w:val="center"/>
                          </w:tcPr>
                          <w:p w:rsidR="00E460B5" w:rsidRDefault="00E460B5" w:rsidP="00021C33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 xml:space="preserve">Target: </w:t>
                            </w: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30</w:t>
                            </w: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%</w:t>
                            </w:r>
                          </w:p>
                          <w:p w:rsidR="00E460B5" w:rsidRPr="00021C33" w:rsidRDefault="00E460B5" w:rsidP="00021C33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Actual: 28%</w:t>
                            </w:r>
                          </w:p>
                        </w:tc>
                        <w:tc>
                          <w:tcPr>
                            <w:tcW w:w="2160" w:type="dxa"/>
                            <w:vAlign w:val="center"/>
                          </w:tcPr>
                          <w:p w:rsidR="00E460B5" w:rsidRDefault="00E460B5" w:rsidP="008F2B0D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100 x 100 x 100 mm</w:t>
                            </w:r>
                          </w:p>
                        </w:tc>
                        <w:tc>
                          <w:tcPr>
                            <w:tcW w:w="3780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2F699A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Build for ASR expansion. 25% of coarse aggregate are ASR reactive.</w:t>
                            </w:r>
                          </w:p>
                        </w:tc>
                      </w:tr>
                      <w:tr w:rsidR="00E460B5" w:rsidRPr="00021C33" w:rsidTr="008F2B0D">
                        <w:trPr>
                          <w:trHeight w:val="260"/>
                          <w:jc w:val="center"/>
                        </w:trPr>
                        <w:tc>
                          <w:tcPr>
                            <w:tcW w:w="1599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021C33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ASRA30P75</w:t>
                            </w:r>
                          </w:p>
                        </w:tc>
                        <w:tc>
                          <w:tcPr>
                            <w:tcW w:w="1440" w:type="dxa"/>
                            <w:shd w:val="clear" w:color="auto" w:fill="auto"/>
                            <w:vAlign w:val="center"/>
                          </w:tcPr>
                          <w:p w:rsidR="00E460B5" w:rsidRDefault="00E460B5" w:rsidP="008F2B0D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 xml:space="preserve">Target: </w:t>
                            </w: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30</w:t>
                            </w: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%</w:t>
                            </w:r>
                          </w:p>
                          <w:p w:rsidR="00E460B5" w:rsidRPr="00021C33" w:rsidRDefault="00E460B5" w:rsidP="008F2B0D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Actual: 28%</w:t>
                            </w:r>
                          </w:p>
                        </w:tc>
                        <w:tc>
                          <w:tcPr>
                            <w:tcW w:w="2160" w:type="dxa"/>
                            <w:vAlign w:val="center"/>
                          </w:tcPr>
                          <w:p w:rsidR="00E460B5" w:rsidRDefault="00E460B5" w:rsidP="008F2B0D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100 x 100 x 100 mm</w:t>
                            </w:r>
                          </w:p>
                        </w:tc>
                        <w:tc>
                          <w:tcPr>
                            <w:tcW w:w="3780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2F699A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Build for ASR expansion. 75% of coarse aggregate are ASR reactive.</w:t>
                            </w:r>
                          </w:p>
                        </w:tc>
                      </w:tr>
                      <w:tr w:rsidR="00E460B5" w:rsidRPr="00021C33" w:rsidTr="008F2B0D">
                        <w:trPr>
                          <w:trHeight w:val="260"/>
                          <w:jc w:val="center"/>
                        </w:trPr>
                        <w:tc>
                          <w:tcPr>
                            <w:tcW w:w="1599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021C33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ASRA15P75</w:t>
                            </w:r>
                          </w:p>
                        </w:tc>
                        <w:tc>
                          <w:tcPr>
                            <w:tcW w:w="1440" w:type="dxa"/>
                            <w:shd w:val="clear" w:color="auto" w:fill="auto"/>
                            <w:vAlign w:val="center"/>
                          </w:tcPr>
                          <w:p w:rsidR="00E460B5" w:rsidRDefault="00E460B5" w:rsidP="008F2B0D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Target: 15%</w:t>
                            </w:r>
                          </w:p>
                          <w:p w:rsidR="00E460B5" w:rsidRPr="00021C33" w:rsidRDefault="00E460B5" w:rsidP="008F2B0D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Actual: 14%</w:t>
                            </w:r>
                          </w:p>
                        </w:tc>
                        <w:tc>
                          <w:tcPr>
                            <w:tcW w:w="2160" w:type="dxa"/>
                            <w:vAlign w:val="center"/>
                          </w:tcPr>
                          <w:p w:rsidR="00E460B5" w:rsidRDefault="00E460B5" w:rsidP="008F2B0D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100 x 100 x 100 mm</w:t>
                            </w:r>
                          </w:p>
                        </w:tc>
                        <w:tc>
                          <w:tcPr>
                            <w:tcW w:w="3780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2F699A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Build for ASR expansion. 75% of coarse aggregate are ASR reactive.</w:t>
                            </w:r>
                          </w:p>
                        </w:tc>
                      </w:tr>
                      <w:tr w:rsidR="00E460B5" w:rsidRPr="00021C33" w:rsidTr="008F2B0D">
                        <w:trPr>
                          <w:trHeight w:val="260"/>
                          <w:jc w:val="center"/>
                        </w:trPr>
                        <w:tc>
                          <w:tcPr>
                            <w:tcW w:w="1599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2F699A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DEFA30I100</w:t>
                            </w:r>
                          </w:p>
                        </w:tc>
                        <w:tc>
                          <w:tcPr>
                            <w:tcW w:w="1440" w:type="dxa"/>
                            <w:shd w:val="clear" w:color="auto" w:fill="auto"/>
                            <w:vAlign w:val="center"/>
                          </w:tcPr>
                          <w:p w:rsidR="00E460B5" w:rsidRDefault="00E460B5" w:rsidP="008F2B0D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 xml:space="preserve">Target: </w:t>
                            </w: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30</w:t>
                            </w: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%</w:t>
                            </w:r>
                          </w:p>
                          <w:p w:rsidR="00E460B5" w:rsidRPr="00021C33" w:rsidRDefault="00E460B5" w:rsidP="008F2B0D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Actual: 28%</w:t>
                            </w:r>
                          </w:p>
                        </w:tc>
                        <w:tc>
                          <w:tcPr>
                            <w:tcW w:w="2160" w:type="dxa"/>
                            <w:vAlign w:val="center"/>
                          </w:tcPr>
                          <w:p w:rsidR="00E460B5" w:rsidRPr="00021C33" w:rsidRDefault="00E460B5" w:rsidP="008F2B0D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100 x 100 x 100 mm</w:t>
                            </w:r>
                          </w:p>
                        </w:tc>
                        <w:tc>
                          <w:tcPr>
                            <w:tcW w:w="3780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2F699A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Build for DEF expansion. All mortar elements uniformly expand.</w:t>
                            </w:r>
                          </w:p>
                        </w:tc>
                      </w:tr>
                      <w:tr w:rsidR="00E460B5" w:rsidTr="008F2B0D">
                        <w:trPr>
                          <w:trHeight w:val="260"/>
                          <w:jc w:val="center"/>
                        </w:trPr>
                        <w:tc>
                          <w:tcPr>
                            <w:tcW w:w="1599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DEFA30I75</w:t>
                            </w:r>
                          </w:p>
                        </w:tc>
                        <w:tc>
                          <w:tcPr>
                            <w:tcW w:w="1440" w:type="dxa"/>
                            <w:shd w:val="clear" w:color="auto" w:fill="auto"/>
                            <w:vAlign w:val="center"/>
                          </w:tcPr>
                          <w:p w:rsidR="00E460B5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 xml:space="preserve">Target: </w:t>
                            </w: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30</w:t>
                            </w: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%</w:t>
                            </w:r>
                          </w:p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Actual: 28%</w:t>
                            </w:r>
                          </w:p>
                        </w:tc>
                        <w:tc>
                          <w:tcPr>
                            <w:tcW w:w="2160" w:type="dxa"/>
                            <w:vAlign w:val="center"/>
                          </w:tcPr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100 x 100 x 100 mm</w:t>
                            </w:r>
                          </w:p>
                        </w:tc>
                        <w:tc>
                          <w:tcPr>
                            <w:tcW w:w="3780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 xml:space="preserve">Build for DEF expansion. Expansion of mortar elements located in center 75 x 75 x 75 mm is intensified. </w:t>
                            </w:r>
                          </w:p>
                        </w:tc>
                      </w:tr>
                      <w:tr w:rsidR="00E460B5" w:rsidRPr="00021C33" w:rsidTr="008F2B0D">
                        <w:trPr>
                          <w:trHeight w:val="53"/>
                          <w:jc w:val="center"/>
                        </w:trPr>
                        <w:tc>
                          <w:tcPr>
                            <w:tcW w:w="1599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DEFA30I50</w:t>
                            </w:r>
                          </w:p>
                        </w:tc>
                        <w:tc>
                          <w:tcPr>
                            <w:tcW w:w="1440" w:type="dxa"/>
                            <w:shd w:val="clear" w:color="auto" w:fill="auto"/>
                            <w:vAlign w:val="center"/>
                          </w:tcPr>
                          <w:p w:rsidR="00E460B5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 xml:space="preserve">Target: </w:t>
                            </w: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30</w:t>
                            </w: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%</w:t>
                            </w:r>
                          </w:p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Actual: 28%</w:t>
                            </w:r>
                          </w:p>
                        </w:tc>
                        <w:tc>
                          <w:tcPr>
                            <w:tcW w:w="2160" w:type="dxa"/>
                            <w:vAlign w:val="center"/>
                          </w:tcPr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100 x 100 x 100 mm</w:t>
                            </w:r>
                          </w:p>
                        </w:tc>
                        <w:tc>
                          <w:tcPr>
                            <w:tcW w:w="3780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Build for DEF expansion. Expansion of mortar elements located in center 50 x 50 x 50 mm is intensified.</w:t>
                            </w:r>
                          </w:p>
                        </w:tc>
                      </w:tr>
                      <w:tr w:rsidR="00E460B5" w:rsidTr="008F2B0D">
                        <w:trPr>
                          <w:trHeight w:val="260"/>
                          <w:jc w:val="center"/>
                        </w:trPr>
                        <w:tc>
                          <w:tcPr>
                            <w:tcW w:w="1599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 w:rsidRPr="00021C33"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DEFA15I50</w:t>
                            </w:r>
                          </w:p>
                        </w:tc>
                        <w:tc>
                          <w:tcPr>
                            <w:tcW w:w="1440" w:type="dxa"/>
                            <w:shd w:val="clear" w:color="auto" w:fill="auto"/>
                            <w:vAlign w:val="center"/>
                          </w:tcPr>
                          <w:p w:rsidR="00E460B5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Target: 15%</w:t>
                            </w:r>
                          </w:p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Actual: 14%</w:t>
                            </w:r>
                          </w:p>
                        </w:tc>
                        <w:tc>
                          <w:tcPr>
                            <w:tcW w:w="2160" w:type="dxa"/>
                            <w:vAlign w:val="center"/>
                          </w:tcPr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100 x 100 x 100 mm</w:t>
                            </w:r>
                          </w:p>
                        </w:tc>
                        <w:tc>
                          <w:tcPr>
                            <w:tcW w:w="3780" w:type="dxa"/>
                            <w:shd w:val="clear" w:color="auto" w:fill="auto"/>
                            <w:vAlign w:val="center"/>
                          </w:tcPr>
                          <w:p w:rsidR="00E460B5" w:rsidRPr="00021C33" w:rsidRDefault="00E460B5" w:rsidP="003731F1">
                            <w:pPr>
                              <w:pStyle w:val="FiliacinCOMNI"/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</w:pPr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Build for DEF expansion. Expansion of mortar elements located in center 50 x 50 x 50 m</w:t>
                            </w:r>
                            <w:bookmarkStart w:id="1" w:name="_GoBack"/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>m</w:t>
                            </w:r>
                            <w:bookmarkEnd w:id="1"/>
                            <w:r>
                              <w:rPr>
                                <w:rFonts w:eastAsia="Times New Roman"/>
                                <w:strike w:val="0"/>
                                <w:spacing w:val="4"/>
                                <w:lang w:val="en-US"/>
                              </w:rPr>
                              <w:t xml:space="preserve"> is intensified.</w:t>
                            </w:r>
                          </w:p>
                        </w:tc>
                      </w:tr>
                    </w:tbl>
                    <w:p w:rsidR="00E460B5" w:rsidRDefault="00E460B5" w:rsidP="00E460B5"/>
                  </w:txbxContent>
                </v:textbox>
                <w10:wrap type="topAndBottom"/>
              </v:shape>
            </w:pict>
          </mc:Fallback>
        </mc:AlternateContent>
      </w:r>
      <w:r w:rsidR="000123CA"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14B1AA81" wp14:editId="7EE6E16A">
                <wp:simplePos x="0" y="0"/>
                <wp:positionH relativeFrom="column">
                  <wp:posOffset>0</wp:posOffset>
                </wp:positionH>
                <wp:positionV relativeFrom="paragraph">
                  <wp:posOffset>240665</wp:posOffset>
                </wp:positionV>
                <wp:extent cx="2925445" cy="3638550"/>
                <wp:effectExtent l="0" t="0" r="8255" b="19050"/>
                <wp:wrapSquare wrapText="bothSides"/>
                <wp:docPr id="1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 bwMode="auto">
                        <a:xfrm>
                          <a:off x="0" y="0"/>
                          <a:ext cx="2925445" cy="36385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0123CA" w:rsidRDefault="000123CA" w:rsidP="000123CA">
                            <w:r w:rsidRPr="006F54C4">
                              <w:rPr>
                                <w:noProof/>
                              </w:rPr>
                              <w:drawing>
                                <wp:inline distT="0" distB="0" distL="0" distR="0" wp14:anchorId="61219638" wp14:editId="608CDC2D">
                                  <wp:extent cx="2730500" cy="2184400"/>
                                  <wp:effectExtent l="0" t="0" r="0" b="0"/>
                                  <wp:docPr id="22" name="图片 27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7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4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730500" cy="21844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Pr="00994B03">
                              <w:rPr>
                                <w:noProof/>
                              </w:rPr>
                              <w:drawing>
                                <wp:inline distT="0" distB="0" distL="0" distR="0" wp14:anchorId="16E79187" wp14:editId="4CC6A017">
                                  <wp:extent cx="2502243" cy="1104900"/>
                                  <wp:effectExtent l="0" t="0" r="0" b="0"/>
                                  <wp:docPr id="23" name="图片 28"/>
                                  <wp:cNvGraphicFramePr>
                                    <a:graphicFrameLocks xmlns:a="http://schemas.openxmlformats.org/drawingml/2006/main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图片 28"/>
                                          <pic:cNvPicPr>
                                            <a:picLocks/>
                                          </pic:cNvPicPr>
                                        </pic:nvPicPr>
                                        <pic:blipFill>
                                          <a:blip r:embed="rId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2515408" cy="111071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B1AA81" id="_x0000_s1030" type="#_x0000_t202" style="position:absolute;margin-left:0;margin-top:18.95pt;width:230.35pt;height:286.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">
                <v:path arrowok="t"/>
                <v:textbox>
                  <w:txbxContent>
                    <w:p w:rsidR="000123CA" w:rsidRDefault="000123CA" w:rsidP="000123CA">
                      <w:r w:rsidRPr="006F54C4">
                        <w:rPr>
                          <w:noProof/>
                        </w:rPr>
                        <w:drawing>
                          <wp:inline distT="0" distB="0" distL="0" distR="0" wp14:anchorId="61219638" wp14:editId="608CDC2D">
                            <wp:extent cx="2730500" cy="2184400"/>
                            <wp:effectExtent l="0" t="0" r="0" b="0"/>
                            <wp:docPr id="22" name="图片 27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7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730500" cy="21844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Pr="00994B03">
                        <w:rPr>
                          <w:noProof/>
                        </w:rPr>
                        <w:drawing>
                          <wp:inline distT="0" distB="0" distL="0" distR="0" wp14:anchorId="16E79187" wp14:editId="4CC6A017">
                            <wp:extent cx="2502243" cy="1104900"/>
                            <wp:effectExtent l="0" t="0" r="0" b="0"/>
                            <wp:docPr id="23" name="图片 28"/>
                            <wp:cNvGraphicFramePr>
                              <a:graphicFrameLocks xmlns:a="http://schemas.openxmlformats.org/drawingml/2006/main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图片 28"/>
                                    <pic:cNvPicPr>
                                      <a:picLocks/>
                                    </pic:cNvPicPr>
                                  </pic:nvPicPr>
                                  <pic:blipFill>
                                    <a:blip r:embed="rId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2515408" cy="111071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0A0352" w:rsidSect="00370352">
      <w:pgSz w:w="11900" w:h="16840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05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123CA"/>
    <w:rsid w:val="000123CA"/>
    <w:rsid w:val="00270736"/>
    <w:rsid w:val="00370352"/>
    <w:rsid w:val="007223DA"/>
    <w:rsid w:val="00C4702D"/>
    <w:rsid w:val="00CE4CD4"/>
    <w:rsid w:val="00E460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26BE8A"/>
  <w15:chartTrackingRefBased/>
  <w15:docId w15:val="{ADAEB137-E7DF-2443-AA43-74CA90FB50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0123CA"/>
    <w:rPr>
      <w:rFonts w:ascii="Times New Roman" w:eastAsia="DengXian" w:hAnsi="Times New Roman" w:cs="Times New Roman"/>
      <w:kern w:val="0"/>
      <w:sz w:val="24"/>
      <w:lang w:val="es-ES" w:eastAsia="es-E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0123CA"/>
    <w:rPr>
      <w:rFonts w:ascii="宋体" w:eastAsia="宋体"/>
      <w:sz w:val="18"/>
      <w:szCs w:val="18"/>
    </w:rPr>
  </w:style>
  <w:style w:type="character" w:customStyle="1" w:styleId="a4">
    <w:name w:val="批注框文本 字符"/>
    <w:basedOn w:val="a0"/>
    <w:link w:val="a3"/>
    <w:uiPriority w:val="99"/>
    <w:semiHidden/>
    <w:rsid w:val="000123CA"/>
    <w:rPr>
      <w:rFonts w:ascii="宋体" w:eastAsia="宋体" w:hAnsi="Times New Roman" w:cs="Times New Roman"/>
      <w:kern w:val="0"/>
      <w:sz w:val="18"/>
      <w:szCs w:val="18"/>
      <w:lang w:val="es-ES" w:eastAsia="es-ES"/>
    </w:rPr>
  </w:style>
  <w:style w:type="paragraph" w:customStyle="1" w:styleId="FiliacinCOMNI">
    <w:name w:val="Filiación.COMNI"/>
    <w:basedOn w:val="a"/>
    <w:rsid w:val="00E460B5"/>
    <w:pPr>
      <w:widowControl w:val="0"/>
      <w:tabs>
        <w:tab w:val="left" w:pos="142"/>
      </w:tabs>
      <w:autoSpaceDE w:val="0"/>
      <w:autoSpaceDN w:val="0"/>
      <w:jc w:val="center"/>
    </w:pPr>
    <w:rPr>
      <w:strike/>
      <w:sz w:val="22"/>
      <w:szCs w:val="22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tiff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tiff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tiff"/><Relationship Id="rId11" Type="http://schemas.openxmlformats.org/officeDocument/2006/relationships/image" Target="media/image8.tiff"/><Relationship Id="rId5" Type="http://schemas.openxmlformats.org/officeDocument/2006/relationships/image" Target="media/image2.tiff"/><Relationship Id="rId10" Type="http://schemas.openxmlformats.org/officeDocument/2006/relationships/image" Target="media/image7.tiff"/><Relationship Id="rId4" Type="http://schemas.openxmlformats.org/officeDocument/2006/relationships/image" Target="media/image1.tiff"/><Relationship Id="rId9" Type="http://schemas.openxmlformats.org/officeDocument/2006/relationships/image" Target="media/image6.tiff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2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孟　　??</dc:creator>
  <cp:keywords/>
  <dc:description/>
  <cp:lastModifiedBy>孟　　??</cp:lastModifiedBy>
  <cp:revision>2</cp:revision>
  <dcterms:created xsi:type="dcterms:W3CDTF">2019-02-20T03:39:00Z</dcterms:created>
  <dcterms:modified xsi:type="dcterms:W3CDTF">2019-02-21T01:51:00Z</dcterms:modified>
</cp:coreProperties>
</file>